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44" w:rsidRDefault="00A47744" w:rsidP="00A4774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A47744" w:rsidRDefault="00A47744" w:rsidP="00A47744">
      <w:pPr>
        <w:jc w:val="center"/>
        <w:rPr>
          <w:rFonts w:ascii="方正小标宋简体" w:hint="eastAsia"/>
          <w:sz w:val="38"/>
          <w:szCs w:val="38"/>
        </w:rPr>
      </w:pPr>
      <w:r>
        <w:rPr>
          <w:rFonts w:ascii="方正小标宋简体" w:hAnsi="方正小标宋简体"/>
          <w:sz w:val="38"/>
          <w:szCs w:val="38"/>
        </w:rPr>
        <w:t>上海市推进学习型社会建设与促进终身教育工作</w:t>
      </w:r>
    </w:p>
    <w:p w:rsidR="00A47744" w:rsidRDefault="00A47744" w:rsidP="00A47744">
      <w:pPr>
        <w:jc w:val="center"/>
        <w:rPr>
          <w:rFonts w:ascii="方正小标宋简体"/>
          <w:sz w:val="38"/>
          <w:szCs w:val="38"/>
        </w:rPr>
      </w:pPr>
      <w:r>
        <w:rPr>
          <w:rFonts w:ascii="方正小标宋简体" w:hAnsi="方正小标宋简体"/>
          <w:sz w:val="38"/>
          <w:szCs w:val="38"/>
        </w:rPr>
        <w:t>先进单位（集体）和先进个人推荐汇总表</w:t>
      </w:r>
    </w:p>
    <w:p w:rsidR="00A47744" w:rsidRDefault="00A47744" w:rsidP="00A47744">
      <w:pPr>
        <w:spacing w:line="240" w:lineRule="exact"/>
        <w:ind w:right="-57"/>
        <w:jc w:val="left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 xml:space="preserve"> </w:t>
      </w:r>
    </w:p>
    <w:p w:rsidR="00A47744" w:rsidRDefault="00A47744" w:rsidP="00A47744">
      <w:pPr>
        <w:ind w:right="-58"/>
        <w:jc w:val="left"/>
        <w:rPr>
          <w:rFonts w:asci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推荐单位（区）：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1843"/>
      </w:tblGrid>
      <w:tr w:rsidR="00A47744" w:rsidTr="00A47744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44" w:rsidRDefault="00A47744">
            <w:pPr>
              <w:ind w:right="-58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744" w:rsidRDefault="00A47744">
            <w:pPr>
              <w:ind w:right="-58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推荐单位（集体）或个人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744" w:rsidRDefault="00A47744">
            <w:pPr>
              <w:ind w:right="-58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A47744" w:rsidTr="00A47744">
        <w:trPr>
          <w:trHeight w:val="71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 w:hint="eastAsia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A47744" w:rsidTr="00A47744">
        <w:trPr>
          <w:trHeight w:val="68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A47744" w:rsidTr="00A47744">
        <w:trPr>
          <w:trHeight w:val="69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A47744" w:rsidTr="00A47744">
        <w:trPr>
          <w:trHeight w:val="7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A47744" w:rsidTr="00A47744">
        <w:trPr>
          <w:trHeight w:val="6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A47744" w:rsidTr="00A47744">
        <w:trPr>
          <w:trHeight w:val="69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A47744" w:rsidTr="00A47744">
        <w:trPr>
          <w:trHeight w:val="70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A47744" w:rsidTr="00A47744">
        <w:trPr>
          <w:trHeight w:val="6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A47744" w:rsidTr="00A47744">
        <w:trPr>
          <w:trHeight w:val="6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A47744" w:rsidTr="00A47744">
        <w:trPr>
          <w:trHeight w:val="6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A47744" w:rsidTr="00A47744">
        <w:trPr>
          <w:trHeight w:val="6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A47744" w:rsidTr="00A47744">
        <w:trPr>
          <w:trHeight w:val="6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744" w:rsidRDefault="00A47744">
            <w:pPr>
              <w:ind w:right="-58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</w:tbl>
    <w:p w:rsidR="00A47744" w:rsidRDefault="00A47744" w:rsidP="00A47744">
      <w:pPr>
        <w:ind w:right="-1192"/>
        <w:jc w:val="left"/>
        <w:rPr>
          <w:rFonts w:ascii="仿宋_GB2312" w:hint="eastAsia"/>
          <w:b/>
          <w:bCs/>
          <w:sz w:val="28"/>
          <w:szCs w:val="28"/>
        </w:rPr>
        <w:sectPr w:rsidR="00A47744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仿宋_GB2312" w:hAnsi="仿宋_GB2312"/>
          <w:b/>
          <w:bCs/>
          <w:sz w:val="28"/>
          <w:szCs w:val="28"/>
        </w:rPr>
        <w:t>注：先集体、后个人，并根据推荐的优先程度进行排序</w:t>
      </w:r>
    </w:p>
    <w:p w:rsidR="00A47744" w:rsidRPr="00A47744" w:rsidRDefault="00A47744">
      <w:pPr>
        <w:rPr>
          <w:rFonts w:hint="eastAsia"/>
        </w:rPr>
      </w:pPr>
      <w:bookmarkStart w:id="0" w:name="_GoBack"/>
      <w:bookmarkEnd w:id="0"/>
    </w:p>
    <w:sectPr w:rsidR="00A47744" w:rsidRPr="00A47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44"/>
    <w:rsid w:val="00A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E4EE"/>
  <w15:chartTrackingRefBased/>
  <w15:docId w15:val="{D46278A3-82B4-4617-A49A-C074CFB3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74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瑛</dc:creator>
  <cp:keywords/>
  <dc:description/>
  <cp:lastModifiedBy>顾 瑛</cp:lastModifiedBy>
  <cp:revision>1</cp:revision>
  <dcterms:created xsi:type="dcterms:W3CDTF">2018-12-06T08:26:00Z</dcterms:created>
  <dcterms:modified xsi:type="dcterms:W3CDTF">2018-12-06T08:26:00Z</dcterms:modified>
</cp:coreProperties>
</file>